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Productivo Presentation Template</w:t>
      </w:r>
      <w:r w:rsidDel="00000000" w:rsidR="00000000" w:rsidRPr="00000000">
        <w:rPr>
          <w:rtl w:val="0"/>
        </w:rPr>
        <w:t xml:space="preserve"> for </w:t>
      </w:r>
      <w:r w:rsidDel="00000000" w:rsidR="00000000" w:rsidRPr="00000000">
        <w:rPr>
          <w:b w:val="1"/>
          <w:rtl w:val="0"/>
        </w:rPr>
        <w:t xml:space="preserve">Apple Keynote</w:t>
      </w:r>
      <w:r w:rsidDel="00000000" w:rsidR="00000000" w:rsidRPr="00000000">
        <w:rPr>
          <w:rtl w:val="0"/>
        </w:rPr>
        <w:t xml:space="preserve"> is a modern and sleek professional presentation that will give a boost to your business meetings and lectures. It contains </w:t>
      </w:r>
      <w:r w:rsidDel="00000000" w:rsidR="00000000" w:rsidRPr="00000000">
        <w:rPr>
          <w:b w:val="1"/>
          <w:rtl w:val="0"/>
        </w:rPr>
        <w:t xml:space="preserve">31</w:t>
      </w:r>
      <w:r w:rsidDel="00000000" w:rsidR="00000000" w:rsidRPr="00000000">
        <w:rPr>
          <w:rtl w:val="0"/>
        </w:rPr>
        <w:t xml:space="preserve"> beautifully designed slides that can be easily edited and adjusted to suit all of your professional and business needs.</w:t>
      </w:r>
    </w:p>
    <w:p w:rsidR="00000000" w:rsidDel="00000000" w:rsidP="00000000" w:rsidRDefault="00000000" w:rsidRPr="00000000" w14:paraId="00000002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When creating the </w:t>
      </w:r>
      <w:r w:rsidDel="00000000" w:rsidR="00000000" w:rsidRPr="00000000">
        <w:rPr>
          <w:b w:val="1"/>
          <w:rtl w:val="0"/>
        </w:rPr>
        <w:t xml:space="preserve">Productivo Presentation Template</w:t>
      </w:r>
      <w:r w:rsidDel="00000000" w:rsidR="00000000" w:rsidRPr="00000000">
        <w:rPr>
          <w:rtl w:val="0"/>
        </w:rPr>
        <w:t xml:space="preserve">, our primary focus was on </w:t>
      </w:r>
      <w:r w:rsidDel="00000000" w:rsidR="00000000" w:rsidRPr="00000000">
        <w:rPr>
          <w:b w:val="1"/>
          <w:rtl w:val="0"/>
        </w:rPr>
        <w:t xml:space="preserve">startups, businesses, developers, and manufacturers</w:t>
      </w:r>
      <w:r w:rsidDel="00000000" w:rsidR="00000000" w:rsidRPr="00000000">
        <w:rPr>
          <w:rtl w:val="0"/>
        </w:rPr>
        <w:t xml:space="preserve">. Whether you’re making a bid to an important new client or a business portfolio, this </w:t>
      </w:r>
      <w:r w:rsidDel="00000000" w:rsidR="00000000" w:rsidRPr="00000000">
        <w:rPr>
          <w:b w:val="1"/>
          <w:rtl w:val="0"/>
        </w:rPr>
        <w:t xml:space="preserve">Keynote</w:t>
      </w:r>
      <w:r w:rsidDel="00000000" w:rsidR="00000000" w:rsidRPr="00000000">
        <w:rPr>
          <w:rtl w:val="0"/>
        </w:rPr>
        <w:t xml:space="preserve"> template will allow you to turn your information and data into a presentation quickly and efficiently. </w:t>
      </w:r>
    </w:p>
    <w:p w:rsidR="00000000" w:rsidDel="00000000" w:rsidP="00000000" w:rsidRDefault="00000000" w:rsidRPr="00000000" w14:paraId="00000003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Give it a try and save a ton of time.  </w:t>
      </w:r>
    </w:p>
    <w:p w:rsidR="00000000" w:rsidDel="00000000" w:rsidP="00000000" w:rsidRDefault="00000000" w:rsidRPr="00000000" w14:paraId="00000004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FEATURES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31</w:t>
      </w:r>
      <w:r w:rsidDel="00000000" w:rsidR="00000000" w:rsidRPr="00000000">
        <w:rPr>
          <w:color w:val="ff9900"/>
          <w:rtl w:val="0"/>
        </w:rPr>
        <w:t xml:space="preserve"> </w:t>
      </w:r>
      <w:r w:rsidDel="00000000" w:rsidR="00000000" w:rsidRPr="00000000">
        <w:rPr>
          <w:rtl w:val="0"/>
        </w:rPr>
        <w:t xml:space="preserve">Keynote</w:t>
      </w:r>
      <w:r w:rsidDel="00000000" w:rsidR="00000000" w:rsidRPr="00000000">
        <w:rPr>
          <w:rtl w:val="0"/>
        </w:rPr>
        <w:t xml:space="preserve"> Slides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All graphics Resizable and Customizable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Free Web Fonts used and recommended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Based on Master Slides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Picture Placeholders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Just Drag and Drop!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Easily Editable!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16:9 Widescreen Ratio (It will match your 1920×1080 screen resolution exactly!)</w:t>
      </w:r>
    </w:p>
    <w:p w:rsidR="00000000" w:rsidDel="00000000" w:rsidP="00000000" w:rsidRDefault="00000000" w:rsidRPr="00000000" w14:paraId="0000000D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FILES INCLUDED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Keynote .KEY file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Documentation File</w:t>
      </w:r>
    </w:p>
    <w:p w:rsidR="00000000" w:rsidDel="00000000" w:rsidP="00000000" w:rsidRDefault="00000000" w:rsidRPr="00000000" w14:paraId="00000010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FONTS: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Merriweather Bold (Header):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https://fonts.google.com/specimen/Merriweather?query=Merriweather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Roboto Regular (Body):</w:t>
      </w:r>
      <w:hyperlink r:id="rId8">
        <w:r w:rsidDel="00000000" w:rsidR="00000000" w:rsidRPr="00000000">
          <w:rPr>
            <w:color w:val="ff9900"/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https://fonts.google.com/specimen/Roboto?query=roboto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IMAGES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Unsplash Collection:</w:t>
      </w:r>
      <w:hyperlink r:id="rId10">
        <w:r w:rsidDel="00000000" w:rsidR="00000000" w:rsidRPr="00000000">
          <w:rPr>
            <w:rtl w:val="0"/>
          </w:rPr>
          <w:t xml:space="preserve"> </w:t>
        </w:r>
      </w:hyperlink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https://unsplash.com/collections/rOeSq5ew0Us/productivo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Pexels Collection:</w:t>
      </w:r>
      <w:hyperlink r:id="rId12">
        <w:r w:rsidDel="00000000" w:rsidR="00000000" w:rsidRPr="00000000">
          <w:rPr>
            <w:color w:val="ff9900"/>
            <w:rtl w:val="0"/>
          </w:rPr>
          <w:t xml:space="preserve"> </w:t>
        </w:r>
      </w:hyperlink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https://www.pexels.com/collections/productivo-vc17uj4/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**All images on the demo are just for preview purposes and not actually included in the files**</w:t>
      </w:r>
    </w:p>
    <w:p w:rsidR="00000000" w:rsidDel="00000000" w:rsidP="00000000" w:rsidRDefault="00000000" w:rsidRPr="00000000" w14:paraId="00000017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Hope you like it!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unsplash.com/collections/rOeSq5ew0Us/productivo" TargetMode="External"/><Relationship Id="rId10" Type="http://schemas.openxmlformats.org/officeDocument/2006/relationships/hyperlink" Target="https://unsplash.com/collections/rOeSq5ew0Us/productivo" TargetMode="External"/><Relationship Id="rId13" Type="http://schemas.openxmlformats.org/officeDocument/2006/relationships/hyperlink" Target="https://www.pexels.com/collections/productivo-vc17uj4/" TargetMode="External"/><Relationship Id="rId12" Type="http://schemas.openxmlformats.org/officeDocument/2006/relationships/hyperlink" Target="https://www.pexels.com/collections/productivo-vc17uj4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fonts.google.com/specimen/Roboto?query=roboto" TargetMode="External"/><Relationship Id="rId5" Type="http://schemas.openxmlformats.org/officeDocument/2006/relationships/styles" Target="styles.xml"/><Relationship Id="rId6" Type="http://schemas.openxmlformats.org/officeDocument/2006/relationships/hyperlink" Target="https://fonts.google.com/specimen/Merriweather?query=Merriweather" TargetMode="External"/><Relationship Id="rId7" Type="http://schemas.openxmlformats.org/officeDocument/2006/relationships/hyperlink" Target="https://fonts.google.com/specimen/Merriweather?query=Merriweather" TargetMode="External"/><Relationship Id="rId8" Type="http://schemas.openxmlformats.org/officeDocument/2006/relationships/hyperlink" Target="https://fonts.google.com/specimen/Roboto?query=robo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